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01" w:rsidRDefault="00786301" w:rsidP="00786301">
      <w:pPr>
        <w:pStyle w:val="BodyText2"/>
        <w:rPr>
          <w:b/>
          <w:bCs/>
        </w:rPr>
      </w:pPr>
    </w:p>
    <w:p w:rsidR="00786301" w:rsidRDefault="00786301" w:rsidP="00786301">
      <w:pPr>
        <w:pStyle w:val="BodyText2"/>
        <w:rPr>
          <w:b/>
          <w:bCs/>
        </w:rPr>
      </w:pPr>
      <w:r w:rsidRPr="009409AB">
        <w:rPr>
          <w:b/>
          <w:bCs/>
          <w:sz w:val="32"/>
        </w:rPr>
        <w:t>MEDIA ADVISORY – RELEASE IMMEDIATELY</w:t>
      </w:r>
      <w:r>
        <w:rPr>
          <w:b/>
          <w:bCs/>
        </w:rPr>
        <w:br/>
      </w:r>
    </w:p>
    <w:p w:rsidR="00786301" w:rsidRDefault="003D0BB2" w:rsidP="00786301">
      <w:pPr>
        <w:rPr>
          <w:rFonts w:ascii="Arial" w:hAnsi="Arial" w:cs="Arial"/>
          <w:b/>
          <w:bCs/>
          <w:sz w:val="22"/>
        </w:rPr>
      </w:pPr>
      <w:r>
        <w:rPr>
          <w:rFonts w:ascii="Arial" w:hAnsi="Arial" w:cs="Arial"/>
          <w:b/>
          <w:bCs/>
          <w:noProof/>
          <w:sz w:val="22"/>
        </w:rPr>
        <w:drawing>
          <wp:anchor distT="0" distB="0" distL="114300" distR="114300" simplePos="0" relativeHeight="251658240" behindDoc="0" locked="0" layoutInCell="1" allowOverlap="1">
            <wp:simplePos x="0" y="0"/>
            <wp:positionH relativeFrom="column">
              <wp:posOffset>4248791</wp:posOffset>
            </wp:positionH>
            <wp:positionV relativeFrom="paragraph">
              <wp:posOffset>68033</wp:posOffset>
            </wp:positionV>
            <wp:extent cx="2033220" cy="830758"/>
            <wp:effectExtent l="19050" t="0" r="51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36487" cy="832093"/>
                    </a:xfrm>
                    <a:prstGeom prst="rect">
                      <a:avLst/>
                    </a:prstGeom>
                    <a:noFill/>
                    <a:ln w="9525">
                      <a:noFill/>
                      <a:miter lim="800000"/>
                      <a:headEnd/>
                      <a:tailEnd/>
                    </a:ln>
                  </pic:spPr>
                </pic:pic>
              </a:graphicData>
            </a:graphic>
          </wp:anchor>
        </w:drawing>
      </w:r>
      <w:r w:rsidR="00786301">
        <w:rPr>
          <w:rFonts w:ascii="Arial" w:hAnsi="Arial" w:cs="Arial"/>
          <w:b/>
          <w:bCs/>
          <w:sz w:val="22"/>
        </w:rPr>
        <w:t>CONTACT:</w:t>
      </w:r>
    </w:p>
    <w:p w:rsidR="00786301" w:rsidRPr="00AF456F" w:rsidRDefault="00786301" w:rsidP="00786301">
      <w:pPr>
        <w:rPr>
          <w:rStyle w:val="msid1389"/>
          <w:rFonts w:ascii="Arial" w:hAnsi="Arial" w:cs="Arial"/>
          <w:color w:val="000000"/>
          <w:sz w:val="22"/>
          <w:szCs w:val="22"/>
        </w:rPr>
      </w:pPr>
      <w:r w:rsidRPr="00AF456F">
        <w:rPr>
          <w:rStyle w:val="msid1389"/>
          <w:rFonts w:ascii="Arial" w:hAnsi="Arial" w:cs="Arial"/>
          <w:color w:val="000000"/>
          <w:sz w:val="22"/>
          <w:szCs w:val="22"/>
        </w:rPr>
        <w:t>Executive Directo</w:t>
      </w:r>
      <w:r w:rsidR="008E7201">
        <w:rPr>
          <w:rStyle w:val="msid1389"/>
          <w:rFonts w:ascii="Arial" w:hAnsi="Arial" w:cs="Arial"/>
          <w:color w:val="000000"/>
          <w:sz w:val="22"/>
          <w:szCs w:val="22"/>
        </w:rPr>
        <w:t>r</w:t>
      </w:r>
      <w:r w:rsidR="006A69C5">
        <w:rPr>
          <w:rStyle w:val="msid1389"/>
          <w:rFonts w:ascii="Arial" w:hAnsi="Arial" w:cs="Arial"/>
          <w:color w:val="000000"/>
          <w:sz w:val="22"/>
          <w:szCs w:val="22"/>
        </w:rPr>
        <w:br/>
        <w:t>Motorcycle Charity Associates</w:t>
      </w:r>
      <w:r w:rsidR="00956AC8">
        <w:rPr>
          <w:rStyle w:val="msid1389"/>
          <w:rFonts w:ascii="Arial" w:hAnsi="Arial" w:cs="Arial"/>
          <w:color w:val="000000"/>
          <w:sz w:val="22"/>
          <w:szCs w:val="22"/>
        </w:rPr>
        <w:t xml:space="preserve">, Inc. </w:t>
      </w:r>
      <w:r w:rsidR="006A69C5">
        <w:rPr>
          <w:rStyle w:val="msid1389"/>
          <w:rFonts w:ascii="Arial" w:hAnsi="Arial" w:cs="Arial"/>
          <w:color w:val="000000"/>
          <w:sz w:val="22"/>
          <w:szCs w:val="22"/>
        </w:rPr>
        <w:t xml:space="preserve">501(c)(3) </w:t>
      </w:r>
    </w:p>
    <w:p w:rsidR="00786301" w:rsidRPr="00AF456F" w:rsidRDefault="00786301" w:rsidP="00786301">
      <w:pPr>
        <w:rPr>
          <w:rStyle w:val="msid1389"/>
          <w:rFonts w:ascii="Arial" w:hAnsi="Arial" w:cs="Arial"/>
          <w:color w:val="000000"/>
          <w:sz w:val="22"/>
          <w:szCs w:val="22"/>
        </w:rPr>
      </w:pPr>
      <w:r w:rsidRPr="00AF456F">
        <w:rPr>
          <w:rStyle w:val="msid1389"/>
          <w:rFonts w:ascii="Arial" w:hAnsi="Arial" w:cs="Arial"/>
          <w:color w:val="000000"/>
          <w:sz w:val="22"/>
          <w:szCs w:val="22"/>
        </w:rPr>
        <w:t>5621 Littler Drive</w:t>
      </w:r>
    </w:p>
    <w:p w:rsidR="00786301" w:rsidRDefault="00786301" w:rsidP="00786301">
      <w:pPr>
        <w:rPr>
          <w:rFonts w:ascii="Arial" w:hAnsi="Arial" w:cs="Arial"/>
          <w:sz w:val="22"/>
        </w:rPr>
      </w:pPr>
      <w:r>
        <w:rPr>
          <w:rFonts w:ascii="Arial" w:hAnsi="Arial" w:cs="Arial"/>
          <w:sz w:val="22"/>
        </w:rPr>
        <w:t>Huntington Beach, CA  92649</w:t>
      </w:r>
    </w:p>
    <w:p w:rsidR="007E2A79" w:rsidRPr="007E2A79" w:rsidRDefault="00851861" w:rsidP="00786301">
      <w:pPr>
        <w:rPr>
          <w:sz w:val="22"/>
        </w:rPr>
      </w:pPr>
      <w:hyperlink r:id="rId5" w:history="1">
        <w:r w:rsidR="007E2A79" w:rsidRPr="007E2A79">
          <w:rPr>
            <w:rStyle w:val="Hyperlink"/>
            <w:sz w:val="20"/>
          </w:rPr>
          <w:t>Info@MotorcycleCharityAssociates.org</w:t>
        </w:r>
      </w:hyperlink>
    </w:p>
    <w:p w:rsidR="00786301" w:rsidRDefault="00786301" w:rsidP="00786301">
      <w:pPr>
        <w:rPr>
          <w:rFonts w:ascii="Arial" w:hAnsi="Arial" w:cs="Arial"/>
          <w:sz w:val="22"/>
        </w:rPr>
      </w:pPr>
    </w:p>
    <w:p w:rsidR="009B2810" w:rsidRPr="00E813F0" w:rsidRDefault="00786301" w:rsidP="009B2810">
      <w:pPr>
        <w:pStyle w:val="NormalWeb"/>
        <w:spacing w:before="0" w:beforeAutospacing="0" w:after="0" w:afterAutospacing="0"/>
        <w:jc w:val="center"/>
        <w:rPr>
          <w:rStyle w:val="msid1381"/>
          <w:rFonts w:ascii="inherit" w:hAnsi="inherit"/>
          <w:b/>
          <w:bCs/>
          <w:iCs/>
          <w:color w:val="000000"/>
          <w:sz w:val="36"/>
        </w:rPr>
      </w:pPr>
      <w:r>
        <w:rPr>
          <w:rFonts w:ascii="inherit" w:hAnsi="inherit"/>
          <w:b/>
          <w:bCs/>
          <w:color w:val="000000"/>
        </w:rPr>
        <w:br/>
      </w:r>
      <w:r w:rsidR="009B2810" w:rsidRPr="00E813F0">
        <w:rPr>
          <w:rStyle w:val="msid1381"/>
          <w:rFonts w:ascii="inherit" w:hAnsi="inherit"/>
          <w:b/>
          <w:bCs/>
          <w:iCs/>
          <w:color w:val="000000"/>
          <w:sz w:val="36"/>
        </w:rPr>
        <w:t xml:space="preserve">BOOK RELEASE: </w:t>
      </w:r>
      <w:r w:rsidR="009B2810" w:rsidRPr="00E813F0">
        <w:rPr>
          <w:rStyle w:val="msid1381"/>
          <w:rFonts w:ascii="inherit" w:hAnsi="inherit"/>
          <w:b/>
          <w:bCs/>
          <w:i/>
          <w:iCs/>
          <w:color w:val="000000"/>
          <w:sz w:val="36"/>
        </w:rPr>
        <w:t>"FUN CYCLE"</w:t>
      </w:r>
    </w:p>
    <w:p w:rsidR="008D5536" w:rsidRPr="00E813F0" w:rsidRDefault="008D5536" w:rsidP="00786301">
      <w:pPr>
        <w:pStyle w:val="NormalWeb"/>
        <w:spacing w:before="0" w:beforeAutospacing="0" w:after="0" w:afterAutospacing="0"/>
        <w:jc w:val="center"/>
        <w:rPr>
          <w:rStyle w:val="msid1381"/>
          <w:rFonts w:ascii="inherit" w:hAnsi="inherit"/>
          <w:b/>
          <w:bCs/>
          <w:color w:val="000000"/>
          <w:sz w:val="36"/>
        </w:rPr>
      </w:pPr>
      <w:r w:rsidRPr="00E813F0">
        <w:rPr>
          <w:rStyle w:val="msid1381"/>
          <w:rFonts w:ascii="inherit" w:hAnsi="inherit"/>
          <w:b/>
          <w:bCs/>
          <w:iCs/>
          <w:color w:val="000000"/>
          <w:sz w:val="36"/>
        </w:rPr>
        <w:t xml:space="preserve">SPECIAL EDITION FOR THE </w:t>
      </w:r>
      <w:r w:rsidRPr="00E813F0">
        <w:rPr>
          <w:rStyle w:val="msid1381"/>
          <w:rFonts w:ascii="inherit" w:hAnsi="inherit"/>
          <w:b/>
          <w:bCs/>
          <w:color w:val="000000"/>
          <w:sz w:val="36"/>
        </w:rPr>
        <w:t>75</w:t>
      </w:r>
      <w:r w:rsidRPr="00E813F0">
        <w:rPr>
          <w:rStyle w:val="msid1381"/>
          <w:rFonts w:ascii="inherit" w:hAnsi="inherit"/>
          <w:b/>
          <w:bCs/>
          <w:color w:val="000000"/>
          <w:sz w:val="36"/>
          <w:vertAlign w:val="superscript"/>
        </w:rPr>
        <w:t>TH</w:t>
      </w:r>
      <w:r w:rsidRPr="00E813F0">
        <w:rPr>
          <w:rStyle w:val="msid1381"/>
          <w:rFonts w:ascii="inherit" w:hAnsi="inherit"/>
          <w:b/>
          <w:bCs/>
          <w:color w:val="000000"/>
          <w:sz w:val="36"/>
        </w:rPr>
        <w:t xml:space="preserve"> ANNIVERSARY OF </w:t>
      </w:r>
    </w:p>
    <w:p w:rsidR="00387326" w:rsidRPr="00E813F0" w:rsidRDefault="00867913" w:rsidP="00786301">
      <w:pPr>
        <w:pStyle w:val="NormalWeb"/>
        <w:spacing w:before="0" w:beforeAutospacing="0" w:after="0" w:afterAutospacing="0"/>
        <w:jc w:val="center"/>
        <w:rPr>
          <w:rStyle w:val="msid1381"/>
          <w:rFonts w:ascii="inherit" w:hAnsi="inherit"/>
          <w:b/>
          <w:bCs/>
          <w:color w:val="000000"/>
          <w:sz w:val="36"/>
        </w:rPr>
      </w:pPr>
      <w:r>
        <w:rPr>
          <w:rStyle w:val="msid1381"/>
          <w:rFonts w:ascii="inherit" w:hAnsi="inherit"/>
          <w:b/>
          <w:bCs/>
          <w:color w:val="000000"/>
          <w:sz w:val="36"/>
        </w:rPr>
        <w:t xml:space="preserve">THE </w:t>
      </w:r>
      <w:r w:rsidR="0035442C">
        <w:rPr>
          <w:rStyle w:val="msid1381"/>
          <w:rFonts w:ascii="inherit" w:hAnsi="inherit"/>
          <w:b/>
          <w:bCs/>
          <w:color w:val="000000"/>
          <w:sz w:val="36"/>
        </w:rPr>
        <w:t>WORLD</w:t>
      </w:r>
      <w:r w:rsidR="00025F34">
        <w:rPr>
          <w:rStyle w:val="msid1381"/>
          <w:rFonts w:ascii="inherit" w:hAnsi="inherit"/>
          <w:b/>
          <w:bCs/>
          <w:color w:val="000000"/>
          <w:sz w:val="36"/>
        </w:rPr>
        <w:t>'</w:t>
      </w:r>
      <w:r w:rsidR="0035442C">
        <w:rPr>
          <w:rStyle w:val="msid1381"/>
          <w:rFonts w:ascii="inherit" w:hAnsi="inherit"/>
          <w:b/>
          <w:bCs/>
          <w:color w:val="000000"/>
          <w:sz w:val="36"/>
        </w:rPr>
        <w:t xml:space="preserve">S LEADING </w:t>
      </w:r>
      <w:r w:rsidR="008D5536" w:rsidRPr="00E813F0">
        <w:rPr>
          <w:rStyle w:val="msid1381"/>
          <w:rFonts w:ascii="inherit" w:hAnsi="inherit"/>
          <w:b/>
          <w:bCs/>
          <w:color w:val="000000"/>
          <w:sz w:val="36"/>
        </w:rPr>
        <w:t>MOTORCYCLE RALLY</w:t>
      </w:r>
    </w:p>
    <w:p w:rsidR="00786301" w:rsidRDefault="00786301" w:rsidP="00786301">
      <w:pPr>
        <w:pStyle w:val="NormalWeb"/>
        <w:spacing w:before="0" w:beforeAutospacing="0" w:after="0" w:afterAutospacing="0"/>
        <w:jc w:val="center"/>
        <w:rPr>
          <w:rStyle w:val="msid1384"/>
          <w:rFonts w:ascii="Calibri" w:hAnsi="Calibri" w:cs="Calibri"/>
          <w:color w:val="000000"/>
          <w:sz w:val="22"/>
          <w:szCs w:val="22"/>
        </w:rPr>
      </w:pPr>
      <w:r w:rsidRPr="00387326">
        <w:rPr>
          <w:rStyle w:val="msid1383"/>
          <w:rFonts w:ascii="inherit" w:hAnsi="inherit"/>
          <w:b/>
          <w:bCs/>
          <w:color w:val="000000"/>
          <w:sz w:val="28"/>
        </w:rPr>
        <w:t>SUPPORTING</w:t>
      </w:r>
      <w:r w:rsidR="00053E6A">
        <w:rPr>
          <w:rStyle w:val="msid1383"/>
          <w:rFonts w:ascii="inherit" w:hAnsi="inherit"/>
          <w:b/>
          <w:bCs/>
          <w:color w:val="000000"/>
          <w:sz w:val="28"/>
        </w:rPr>
        <w:t>:</w:t>
      </w:r>
      <w:r w:rsidRPr="00387326">
        <w:rPr>
          <w:rStyle w:val="msid1383"/>
          <w:rFonts w:ascii="inherit" w:hAnsi="inherit"/>
          <w:b/>
          <w:bCs/>
          <w:color w:val="000000"/>
          <w:sz w:val="28"/>
        </w:rPr>
        <w:t xml:space="preserve"> </w:t>
      </w:r>
      <w:r w:rsidR="00387326" w:rsidRPr="00387326">
        <w:rPr>
          <w:rStyle w:val="msid1383"/>
          <w:rFonts w:ascii="inherit" w:hAnsi="inherit"/>
          <w:b/>
          <w:bCs/>
          <w:color w:val="000000"/>
          <w:sz w:val="28"/>
        </w:rPr>
        <w:t>Motorcycle Charity Associates Inc.</w:t>
      </w:r>
      <w:r>
        <w:rPr>
          <w:rFonts w:ascii="inherit" w:hAnsi="inherit"/>
          <w:b/>
          <w:bCs/>
          <w:color w:val="000000"/>
        </w:rPr>
        <w:br/>
      </w:r>
    </w:p>
    <w:p w:rsidR="00786301" w:rsidRPr="009409AB" w:rsidRDefault="00786301" w:rsidP="00786301">
      <w:pPr>
        <w:rPr>
          <w:rStyle w:val="Strong"/>
          <w:rFonts w:ascii="Arial" w:hAnsi="Arial" w:cs="Arial"/>
          <w:bCs w:val="0"/>
          <w:sz w:val="18"/>
          <w:szCs w:val="18"/>
        </w:rPr>
      </w:pPr>
    </w:p>
    <w:p w:rsidR="00FC1CA5" w:rsidRDefault="008D5536" w:rsidP="00504FDB">
      <w:r w:rsidRPr="00CD6623">
        <w:rPr>
          <w:rFonts w:ascii="Arial" w:hAnsi="Arial" w:cs="Arial"/>
          <w:b/>
          <w:bCs/>
          <w:sz w:val="28"/>
          <w:u w:val="single"/>
        </w:rPr>
        <w:t>WHAT</w:t>
      </w:r>
      <w:r w:rsidRPr="00E813F0">
        <w:rPr>
          <w:rFonts w:ascii="Arial" w:hAnsi="Arial" w:cs="Arial"/>
          <w:b/>
          <w:bCs/>
          <w:sz w:val="28"/>
        </w:rPr>
        <w:t xml:space="preserve">: </w:t>
      </w:r>
      <w:r w:rsidR="00504FDB" w:rsidRPr="00504FDB">
        <w:rPr>
          <w:b/>
          <w:sz w:val="32"/>
        </w:rPr>
        <w:t xml:space="preserve">ONE MILLION PEOPLE, </w:t>
      </w:r>
      <w:r w:rsidR="00504FDB" w:rsidRPr="00DF4ACF">
        <w:rPr>
          <w:b/>
          <w:sz w:val="28"/>
        </w:rPr>
        <w:t>or more,</w:t>
      </w:r>
      <w:r w:rsidR="00504FDB" w:rsidRPr="00DF4ACF">
        <w:rPr>
          <w:sz w:val="28"/>
        </w:rPr>
        <w:t xml:space="preserve"> </w:t>
      </w:r>
      <w:r w:rsidR="00504FDB" w:rsidRPr="00DF4ACF">
        <w:t>are expected to attend the 75th Anniversary of a Motorcycle Rally in Sturgis, South Dakota August 3-9, 2015.</w:t>
      </w:r>
      <w:r w:rsidR="00ED319E">
        <w:t xml:space="preserve"> </w:t>
      </w:r>
      <w:r w:rsidR="00504FDB" w:rsidRPr="00DF4ACF">
        <w:t>The Book, Fun Cycle, is to explain, exhibit, and enlighten one's understanding of this Mother of all motorcycle gatherings.  Fun Cycle guides the reader down a path ingrained in America's popular culture. The author includes memoirs from the 50th Anniversary, when the Rally went from under 100K to over 500K in attendance. Where's it all headed? Has it peaked, is it continuing to grow</w:t>
      </w:r>
      <w:r w:rsidR="00C52FDF">
        <w:t>, another game changer,</w:t>
      </w:r>
      <w:r w:rsidR="00504FDB" w:rsidRPr="00DF4ACF">
        <w:t xml:space="preserve"> or was it just,</w:t>
      </w:r>
      <w:r w:rsidR="00FC1CA5">
        <w:t xml:space="preserve"> </w:t>
      </w:r>
      <w:r w:rsidR="00504FDB" w:rsidRPr="00DF4ACF">
        <w:t xml:space="preserve"> a fun cycle? </w:t>
      </w:r>
    </w:p>
    <w:p w:rsidR="00E813F0" w:rsidRDefault="00504FDB" w:rsidP="00504FDB">
      <w:r w:rsidRPr="00DF4ACF">
        <w:t>A fun read and a fun ride.</w:t>
      </w:r>
    </w:p>
    <w:p w:rsidR="00DF4ACF" w:rsidRPr="00DF4ACF" w:rsidRDefault="00DF4ACF" w:rsidP="00504FDB"/>
    <w:p w:rsidR="00BC5262" w:rsidRPr="000479E7" w:rsidRDefault="00BC5262" w:rsidP="00E813F0">
      <w:pPr>
        <w:rPr>
          <w:rFonts w:ascii="Arial" w:hAnsi="Arial" w:cs="Arial"/>
          <w:b/>
          <w:bCs/>
          <w:sz w:val="18"/>
          <w:szCs w:val="18"/>
        </w:rPr>
      </w:pPr>
    </w:p>
    <w:p w:rsidR="00E813F0" w:rsidRDefault="00E813F0" w:rsidP="00E813F0">
      <w:r w:rsidRPr="00CD6623">
        <w:rPr>
          <w:rFonts w:ascii="Arial" w:hAnsi="Arial" w:cs="Arial"/>
          <w:b/>
          <w:bCs/>
          <w:sz w:val="28"/>
          <w:u w:val="single"/>
        </w:rPr>
        <w:t>WHY</w:t>
      </w:r>
      <w:r w:rsidRPr="008B2BEB">
        <w:rPr>
          <w:rFonts w:ascii="Arial" w:hAnsi="Arial" w:cs="Arial"/>
          <w:b/>
          <w:bCs/>
          <w:sz w:val="28"/>
        </w:rPr>
        <w:t>:</w:t>
      </w:r>
      <w:r w:rsidRPr="00C15C6A">
        <w:rPr>
          <w:rFonts w:ascii="Arial" w:hAnsi="Arial" w:cs="Arial"/>
          <w:b/>
          <w:bCs/>
        </w:rPr>
        <w:t xml:space="preserve"> </w:t>
      </w:r>
      <w:r w:rsidRPr="002039E4">
        <w:rPr>
          <w:b/>
          <w:bCs/>
        </w:rPr>
        <w:t>General Public, Motorcycle Enthusiasts, Motorcycle Industry Professionals</w:t>
      </w:r>
      <w:r w:rsidR="00BB43D6">
        <w:rPr>
          <w:b/>
          <w:bCs/>
        </w:rPr>
        <w:t>,</w:t>
      </w:r>
      <w:r w:rsidRPr="002039E4">
        <w:rPr>
          <w:b/>
          <w:bCs/>
        </w:rPr>
        <w:t xml:space="preserve"> want to know. Proceeds go to Charity.</w:t>
      </w:r>
      <w:r w:rsidRPr="00C15C6A">
        <w:rPr>
          <w:rFonts w:ascii="Arial" w:hAnsi="Arial" w:cs="Arial"/>
          <w:b/>
          <w:bCs/>
        </w:rPr>
        <w:t xml:space="preserve"> </w:t>
      </w:r>
      <w:r>
        <w:t>Motorcycle Enthusiasts are everywhere! Now more than ever. You don't need a bike to be one</w:t>
      </w:r>
      <w:r w:rsidR="0048645F">
        <w:t>, see one, or hear one ride by</w:t>
      </w:r>
      <w:r>
        <w:t>.</w:t>
      </w:r>
      <w:r w:rsidR="0048645F">
        <w:t xml:space="preserve"> </w:t>
      </w:r>
      <w:r w:rsidR="00D472C8">
        <w:t xml:space="preserve"> Every state, every country</w:t>
      </w:r>
      <w:r w:rsidR="00204ECC">
        <w:t>,</w:t>
      </w:r>
      <w:r w:rsidR="00D472C8">
        <w:t xml:space="preserve"> </w:t>
      </w:r>
      <w:r w:rsidR="00204ECC">
        <w:t xml:space="preserve">and </w:t>
      </w:r>
      <w:r w:rsidR="00D472C8">
        <w:t xml:space="preserve">towns around the world, hold </w:t>
      </w:r>
      <w:r w:rsidR="00C07450">
        <w:t>regular</w:t>
      </w:r>
      <w:r w:rsidR="00BB61B9">
        <w:t xml:space="preserve"> </w:t>
      </w:r>
      <w:r w:rsidR="00D472C8">
        <w:t xml:space="preserve">motorcycle </w:t>
      </w:r>
      <w:r w:rsidR="00BB61B9">
        <w:t>enthusiast events</w:t>
      </w:r>
      <w:r w:rsidR="00204ECC">
        <w:t>.</w:t>
      </w:r>
      <w:r w:rsidR="0048645F">
        <w:t xml:space="preserve"> </w:t>
      </w:r>
      <w:r w:rsidR="00204ECC">
        <w:t>M</w:t>
      </w:r>
      <w:r w:rsidR="00740B88">
        <w:t>any</w:t>
      </w:r>
      <w:r w:rsidR="0048645F">
        <w:t xml:space="preserve"> have raised significant funds for charity.</w:t>
      </w:r>
      <w:r w:rsidR="00D472C8">
        <w:t xml:space="preserve"> </w:t>
      </w:r>
      <w:r w:rsidR="00BB61B9">
        <w:t>Activities include</w:t>
      </w:r>
      <w:r w:rsidR="009409AB">
        <w:t>:</w:t>
      </w:r>
      <w:r w:rsidR="00D472C8">
        <w:t xml:space="preserve"> races, bike shows, entertainment, games, parades, beauty contests, and much more. </w:t>
      </w:r>
      <w:r w:rsidR="00740B88">
        <w:t>The</w:t>
      </w:r>
      <w:r w:rsidR="00D472C8">
        <w:t xml:space="preserve"> economy gets a boost </w:t>
      </w:r>
      <w:r w:rsidR="00BB61B9">
        <w:t xml:space="preserve">in </w:t>
      </w:r>
      <w:r w:rsidR="00956AC8">
        <w:t>areas</w:t>
      </w:r>
      <w:r w:rsidR="00867913">
        <w:t xml:space="preserve"> such as</w:t>
      </w:r>
      <w:r w:rsidR="00BB61B9">
        <w:t xml:space="preserve"> </w:t>
      </w:r>
      <w:r w:rsidR="00D472C8">
        <w:t>retail</w:t>
      </w:r>
      <w:r w:rsidR="00BB61B9">
        <w:t>,</w:t>
      </w:r>
      <w:r w:rsidR="00D472C8">
        <w:t xml:space="preserve"> goods a</w:t>
      </w:r>
      <w:r w:rsidR="00C918FB">
        <w:t>nd services, rental properties,</w:t>
      </w:r>
      <w:r w:rsidR="009409AB">
        <w:t xml:space="preserve"> </w:t>
      </w:r>
      <w:r w:rsidR="00C918FB">
        <w:t>and tourism</w:t>
      </w:r>
      <w:r w:rsidR="00D472C8">
        <w:t xml:space="preserve">. </w:t>
      </w:r>
    </w:p>
    <w:p w:rsidR="0079232B" w:rsidRDefault="0079232B" w:rsidP="00786301">
      <w:pPr>
        <w:rPr>
          <w:sz w:val="22"/>
          <w:szCs w:val="22"/>
        </w:rPr>
      </w:pPr>
    </w:p>
    <w:p w:rsidR="00BC5262" w:rsidRPr="000479E7" w:rsidRDefault="00BC5262" w:rsidP="00786301">
      <w:pPr>
        <w:rPr>
          <w:sz w:val="18"/>
          <w:szCs w:val="18"/>
        </w:rPr>
      </w:pPr>
    </w:p>
    <w:p w:rsidR="009B2810" w:rsidRPr="008B2BEB" w:rsidRDefault="009409AB" w:rsidP="00387326">
      <w:pPr>
        <w:rPr>
          <w:rFonts w:ascii="Arial" w:hAnsi="Arial" w:cs="Arial"/>
          <w:b/>
          <w:bCs/>
          <w:sz w:val="28"/>
        </w:rPr>
      </w:pPr>
      <w:r w:rsidRPr="00CD6623">
        <w:rPr>
          <w:rFonts w:ascii="Arial" w:hAnsi="Arial" w:cs="Arial"/>
          <w:b/>
          <w:bCs/>
          <w:noProof/>
          <w:sz w:val="28"/>
          <w:u w:val="single"/>
        </w:rPr>
        <w:drawing>
          <wp:anchor distT="0" distB="0" distL="114300" distR="114300" simplePos="0" relativeHeight="251659264" behindDoc="0" locked="0" layoutInCell="1" allowOverlap="1">
            <wp:simplePos x="0" y="0"/>
            <wp:positionH relativeFrom="column">
              <wp:posOffset>3516404</wp:posOffset>
            </wp:positionH>
            <wp:positionV relativeFrom="paragraph">
              <wp:posOffset>59835</wp:posOffset>
            </wp:positionV>
            <wp:extent cx="2805631" cy="164773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lum bright="14000" contrast="37000"/>
                    </a:blip>
                    <a:srcRect/>
                    <a:stretch>
                      <a:fillRect/>
                    </a:stretch>
                  </pic:blipFill>
                  <pic:spPr bwMode="auto">
                    <a:xfrm>
                      <a:off x="0" y="0"/>
                      <a:ext cx="2805631" cy="1647730"/>
                    </a:xfrm>
                    <a:prstGeom prst="rect">
                      <a:avLst/>
                    </a:prstGeom>
                    <a:noFill/>
                    <a:ln w="9525">
                      <a:noFill/>
                      <a:miter lim="800000"/>
                      <a:headEnd/>
                      <a:tailEnd/>
                    </a:ln>
                  </pic:spPr>
                </pic:pic>
              </a:graphicData>
            </a:graphic>
          </wp:anchor>
        </w:drawing>
      </w:r>
      <w:r w:rsidR="0079232B" w:rsidRPr="00CD6623">
        <w:rPr>
          <w:rFonts w:ascii="Arial" w:hAnsi="Arial" w:cs="Arial"/>
          <w:b/>
          <w:bCs/>
          <w:sz w:val="28"/>
          <w:u w:val="single"/>
        </w:rPr>
        <w:t>WHO</w:t>
      </w:r>
      <w:r w:rsidR="0079232B" w:rsidRPr="008B2BEB">
        <w:rPr>
          <w:rFonts w:ascii="Arial" w:hAnsi="Arial" w:cs="Arial"/>
          <w:b/>
          <w:bCs/>
          <w:sz w:val="28"/>
        </w:rPr>
        <w:t xml:space="preserve">: </w:t>
      </w:r>
    </w:p>
    <w:p w:rsidR="00BD32FE" w:rsidRDefault="00BD32FE" w:rsidP="00387326">
      <w:pPr>
        <w:rPr>
          <w:rFonts w:ascii="Arial" w:hAnsi="Arial" w:cs="Arial"/>
          <w:b/>
          <w:bCs/>
          <w:sz w:val="22"/>
        </w:rPr>
      </w:pPr>
      <w:r>
        <w:rPr>
          <w:rFonts w:ascii="Arial" w:hAnsi="Arial" w:cs="Arial"/>
          <w:b/>
          <w:bCs/>
          <w:sz w:val="22"/>
        </w:rPr>
        <w:t xml:space="preserve">Author: </w:t>
      </w:r>
      <w:r w:rsidR="009B2810">
        <w:rPr>
          <w:rFonts w:ascii="Arial" w:hAnsi="Arial" w:cs="Arial"/>
          <w:b/>
          <w:bCs/>
          <w:sz w:val="22"/>
        </w:rPr>
        <w:t>Billy Gordon</w:t>
      </w:r>
      <w:r>
        <w:rPr>
          <w:rFonts w:ascii="Arial" w:hAnsi="Arial" w:cs="Arial"/>
          <w:b/>
          <w:bCs/>
          <w:sz w:val="22"/>
        </w:rPr>
        <w:t xml:space="preserve"> </w:t>
      </w:r>
    </w:p>
    <w:p w:rsidR="00387326" w:rsidRDefault="00387326" w:rsidP="00387326">
      <w:pPr>
        <w:rPr>
          <w:rStyle w:val="msid1389"/>
          <w:rFonts w:ascii="inherit" w:hAnsi="inherit"/>
          <w:b/>
          <w:color w:val="000000"/>
          <w:szCs w:val="22"/>
        </w:rPr>
      </w:pPr>
      <w:r w:rsidRPr="00BD32FE">
        <w:rPr>
          <w:rStyle w:val="msid1389"/>
          <w:rFonts w:ascii="inherit" w:hAnsi="inherit"/>
          <w:b/>
          <w:color w:val="000000"/>
          <w:szCs w:val="22"/>
        </w:rPr>
        <w:t>Motorcycle Charity Associates</w:t>
      </w:r>
      <w:r w:rsidR="00956AC8">
        <w:rPr>
          <w:rStyle w:val="msid1389"/>
          <w:rFonts w:ascii="inherit" w:hAnsi="inherit"/>
          <w:b/>
          <w:color w:val="000000"/>
          <w:szCs w:val="22"/>
        </w:rPr>
        <w:t>,</w:t>
      </w:r>
      <w:r w:rsidRPr="00BD32FE">
        <w:rPr>
          <w:rStyle w:val="msid1389"/>
          <w:rFonts w:ascii="inherit" w:hAnsi="inherit"/>
          <w:b/>
          <w:color w:val="000000"/>
          <w:szCs w:val="22"/>
        </w:rPr>
        <w:t xml:space="preserve"> </w:t>
      </w:r>
      <w:r w:rsidR="00053E6A" w:rsidRPr="00BD32FE">
        <w:rPr>
          <w:rStyle w:val="msid1389"/>
          <w:rFonts w:ascii="inherit" w:hAnsi="inherit"/>
          <w:b/>
          <w:color w:val="000000"/>
          <w:szCs w:val="22"/>
        </w:rPr>
        <w:t>Inc.</w:t>
      </w:r>
      <w:r w:rsidR="0079232B" w:rsidRPr="00BD32FE">
        <w:rPr>
          <w:rStyle w:val="msid1389"/>
          <w:rFonts w:ascii="inherit" w:hAnsi="inherit"/>
          <w:b/>
          <w:color w:val="000000"/>
          <w:szCs w:val="22"/>
        </w:rPr>
        <w:t>501(c)(3)</w:t>
      </w:r>
    </w:p>
    <w:p w:rsidR="00BD32FE" w:rsidRDefault="00BD32FE" w:rsidP="00387326">
      <w:pPr>
        <w:rPr>
          <w:rStyle w:val="msid1389"/>
          <w:rFonts w:ascii="inherit" w:hAnsi="inherit"/>
          <w:color w:val="000000"/>
          <w:szCs w:val="22"/>
        </w:rPr>
      </w:pPr>
      <w:r w:rsidRPr="00BD32FE">
        <w:rPr>
          <w:rStyle w:val="msid1389"/>
          <w:rFonts w:ascii="inherit" w:hAnsi="inherit"/>
          <w:color w:val="000000"/>
          <w:szCs w:val="22"/>
        </w:rPr>
        <w:t>Related websites</w:t>
      </w:r>
      <w:r>
        <w:rPr>
          <w:rStyle w:val="msid1389"/>
          <w:rFonts w:ascii="inherit" w:hAnsi="inherit"/>
          <w:color w:val="000000"/>
          <w:szCs w:val="22"/>
        </w:rPr>
        <w:t>:</w:t>
      </w:r>
      <w:r w:rsidR="00A71CE9" w:rsidRPr="00A71CE9">
        <w:rPr>
          <w:rStyle w:val="msid1389"/>
          <w:rFonts w:ascii="inherit" w:hAnsi="inherit"/>
          <w:color w:val="000000"/>
          <w:szCs w:val="22"/>
        </w:rPr>
        <w:t xml:space="preserve"> </w:t>
      </w:r>
    </w:p>
    <w:p w:rsidR="00745EB2" w:rsidRDefault="00851861" w:rsidP="00745EB2">
      <w:pPr>
        <w:rPr>
          <w:rFonts w:ascii="Arial" w:hAnsi="Arial" w:cs="Arial"/>
          <w:sz w:val="22"/>
        </w:rPr>
      </w:pPr>
      <w:hyperlink r:id="rId7" w:history="1">
        <w:r w:rsidR="00745EB2" w:rsidRPr="00BD1EFA">
          <w:rPr>
            <w:rStyle w:val="Hyperlink"/>
            <w:sz w:val="22"/>
            <w:szCs w:val="24"/>
          </w:rPr>
          <w:t>www.Fun-Cycle.org</w:t>
        </w:r>
      </w:hyperlink>
    </w:p>
    <w:p w:rsidR="00786301" w:rsidRDefault="00851861" w:rsidP="00786301">
      <w:pPr>
        <w:rPr>
          <w:rFonts w:ascii="Arial" w:hAnsi="Arial" w:cs="Arial"/>
          <w:sz w:val="22"/>
        </w:rPr>
      </w:pPr>
      <w:hyperlink r:id="rId8" w:history="1">
        <w:r w:rsidR="0079232B" w:rsidRPr="00BD1EFA">
          <w:rPr>
            <w:rStyle w:val="Hyperlink"/>
            <w:sz w:val="22"/>
            <w:szCs w:val="24"/>
          </w:rPr>
          <w:t>www.MotorcycleCharity.org</w:t>
        </w:r>
      </w:hyperlink>
      <w:r w:rsidR="0079232B">
        <w:rPr>
          <w:rFonts w:ascii="Arial" w:hAnsi="Arial" w:cs="Arial"/>
          <w:sz w:val="22"/>
        </w:rPr>
        <w:t xml:space="preserve"> </w:t>
      </w:r>
    </w:p>
    <w:p w:rsidR="00053E6A" w:rsidRDefault="00851861" w:rsidP="00786301">
      <w:pPr>
        <w:rPr>
          <w:rFonts w:ascii="Arial" w:hAnsi="Arial" w:cs="Arial"/>
          <w:sz w:val="22"/>
        </w:rPr>
      </w:pPr>
      <w:hyperlink r:id="rId9" w:history="1">
        <w:r w:rsidR="00053E6A" w:rsidRPr="00BD1EFA">
          <w:rPr>
            <w:rStyle w:val="Hyperlink"/>
            <w:sz w:val="22"/>
            <w:szCs w:val="24"/>
          </w:rPr>
          <w:t>www.MotorcycleEntertain.com</w:t>
        </w:r>
      </w:hyperlink>
      <w:r w:rsidR="00053E6A">
        <w:rPr>
          <w:rFonts w:ascii="Arial" w:hAnsi="Arial" w:cs="Arial"/>
          <w:sz w:val="22"/>
        </w:rPr>
        <w:t xml:space="preserve"> </w:t>
      </w:r>
    </w:p>
    <w:p w:rsidR="00053E6A" w:rsidRDefault="00851861" w:rsidP="00786301">
      <w:pPr>
        <w:rPr>
          <w:rFonts w:ascii="Arial" w:hAnsi="Arial" w:cs="Arial"/>
          <w:sz w:val="22"/>
        </w:rPr>
      </w:pPr>
      <w:hyperlink r:id="rId10" w:history="1">
        <w:r w:rsidR="00053E6A" w:rsidRPr="00BD1EFA">
          <w:rPr>
            <w:rStyle w:val="Hyperlink"/>
            <w:sz w:val="22"/>
            <w:szCs w:val="24"/>
          </w:rPr>
          <w:t>www.MotorcycleCharityAssociates.org</w:t>
        </w:r>
      </w:hyperlink>
    </w:p>
    <w:p w:rsidR="00053E6A" w:rsidRDefault="00851861" w:rsidP="00786301">
      <w:pPr>
        <w:rPr>
          <w:rFonts w:ascii="Arial" w:hAnsi="Arial" w:cs="Arial"/>
          <w:sz w:val="22"/>
        </w:rPr>
      </w:pPr>
      <w:hyperlink r:id="rId11" w:history="1">
        <w:r w:rsidR="00053E6A" w:rsidRPr="00BD1EFA">
          <w:rPr>
            <w:rStyle w:val="Hyperlink"/>
            <w:sz w:val="22"/>
            <w:szCs w:val="24"/>
          </w:rPr>
          <w:t>www.VIPRide.net</w:t>
        </w:r>
      </w:hyperlink>
      <w:r w:rsidR="00053E6A">
        <w:rPr>
          <w:rFonts w:ascii="Arial" w:hAnsi="Arial" w:cs="Arial"/>
          <w:sz w:val="22"/>
        </w:rPr>
        <w:t xml:space="preserve"> </w:t>
      </w:r>
    </w:p>
    <w:p w:rsidR="000479E7" w:rsidRDefault="00851861" w:rsidP="00786301">
      <w:pPr>
        <w:rPr>
          <w:rFonts w:ascii="Arial" w:hAnsi="Arial" w:cs="Arial"/>
          <w:sz w:val="22"/>
        </w:rPr>
      </w:pPr>
      <w:r w:rsidRPr="00851861">
        <w:rPr>
          <w:noProof/>
        </w:rPr>
        <w:pict>
          <v:shapetype id="_x0000_t202" coordsize="21600,21600" o:spt="202" path="m,l,21600r21600,l21600,xe">
            <v:stroke joinstyle="miter"/>
            <v:path gradientshapeok="t" o:connecttype="rect"/>
          </v:shapetype>
          <v:shape id="_x0000_s1026" type="#_x0000_t202" style="position:absolute;margin-left:281.85pt;margin-top:4.2pt;width:225.95pt;height:52.9pt;z-index:251661312" stroked="f">
            <v:textbox style="mso-fit-shape-to-text:t" inset="0,0,0,0">
              <w:txbxContent>
                <w:p w:rsidR="000479E7" w:rsidRPr="000479E7" w:rsidRDefault="00910136" w:rsidP="00025F34">
                  <w:pPr>
                    <w:rPr>
                      <w:rStyle w:val="Strong"/>
                      <w:rFonts w:ascii="Arial" w:hAnsi="Arial" w:cs="Arial"/>
                      <w:bCs w:val="0"/>
                      <w:sz w:val="22"/>
                      <w:u w:val="single"/>
                    </w:rPr>
                  </w:pPr>
                  <w:r>
                    <w:rPr>
                      <w:rStyle w:val="Strong"/>
                      <w:rFonts w:ascii="Arial" w:hAnsi="Arial" w:cs="Arial"/>
                      <w:b w:val="0"/>
                      <w:bCs w:val="0"/>
                      <w:sz w:val="22"/>
                    </w:rPr>
                    <w:t xml:space="preserve"> </w:t>
                  </w:r>
                  <w:r w:rsidR="000479E7">
                    <w:rPr>
                      <w:rStyle w:val="Strong"/>
                      <w:rFonts w:ascii="Arial" w:hAnsi="Arial" w:cs="Arial"/>
                      <w:b w:val="0"/>
                      <w:bCs w:val="0"/>
                      <w:sz w:val="22"/>
                    </w:rPr>
                    <w:t xml:space="preserve"> </w:t>
                  </w:r>
                  <w:r w:rsidRPr="002462A6">
                    <w:rPr>
                      <w:rStyle w:val="Strong"/>
                      <w:rFonts w:ascii="Arial" w:hAnsi="Arial" w:cs="Arial"/>
                      <w:bCs w:val="0"/>
                      <w:u w:val="single"/>
                    </w:rPr>
                    <w:t>Link</w:t>
                  </w:r>
                  <w:r w:rsidR="00025F34" w:rsidRPr="002462A6">
                    <w:rPr>
                      <w:rStyle w:val="Strong"/>
                      <w:rFonts w:ascii="Arial" w:hAnsi="Arial" w:cs="Arial"/>
                      <w:bCs w:val="0"/>
                      <w:u w:val="single"/>
                    </w:rPr>
                    <w:t xml:space="preserve"> to high r</w:t>
                  </w:r>
                  <w:r w:rsidRPr="002462A6">
                    <w:rPr>
                      <w:rStyle w:val="Strong"/>
                      <w:rFonts w:ascii="Arial" w:hAnsi="Arial" w:cs="Arial"/>
                      <w:bCs w:val="0"/>
                      <w:u w:val="single"/>
                    </w:rPr>
                    <w:t>esolution book cover</w:t>
                  </w:r>
                </w:p>
                <w:p w:rsidR="00910136" w:rsidRPr="00910136" w:rsidRDefault="00851861" w:rsidP="00910136">
                  <w:hyperlink r:id="rId12" w:history="1">
                    <w:r w:rsidR="00CA206B" w:rsidRPr="00CA206B">
                      <w:rPr>
                        <w:rStyle w:val="Hyperlink"/>
                        <w:sz w:val="20"/>
                      </w:rPr>
                      <w:t>http://motorcyclecharity.org/FCCover18C.jpg</w:t>
                    </w:r>
                  </w:hyperlink>
                  <w:r w:rsidR="00CA206B" w:rsidRPr="00CA206B">
                    <w:rPr>
                      <w:rFonts w:ascii="Arial" w:hAnsi="Arial" w:cs="Arial"/>
                      <w:b/>
                      <w:bCs/>
                      <w:sz w:val="20"/>
                      <w:szCs w:val="17"/>
                    </w:rPr>
                    <w:t xml:space="preserve"> </w:t>
                  </w:r>
                </w:p>
              </w:txbxContent>
            </v:textbox>
          </v:shape>
        </w:pict>
      </w:r>
      <w:r w:rsidR="00745EB2">
        <w:rPr>
          <w:rFonts w:ascii="Arial" w:hAnsi="Arial" w:cs="Arial"/>
          <w:sz w:val="22"/>
        </w:rPr>
        <w:t xml:space="preserve">Watch: </w:t>
      </w:r>
      <w:r w:rsidR="000479E7">
        <w:rPr>
          <w:rFonts w:ascii="Arial" w:hAnsi="Arial" w:cs="Arial"/>
          <w:sz w:val="22"/>
        </w:rPr>
        <w:t>approx.</w:t>
      </w:r>
      <w:r w:rsidR="00745EB2">
        <w:rPr>
          <w:rFonts w:ascii="Arial" w:hAnsi="Arial" w:cs="Arial"/>
          <w:sz w:val="22"/>
        </w:rPr>
        <w:t>1</w:t>
      </w:r>
      <w:r w:rsidR="00956AC8">
        <w:rPr>
          <w:rFonts w:ascii="Arial" w:hAnsi="Arial" w:cs="Arial"/>
          <w:sz w:val="22"/>
        </w:rPr>
        <w:t xml:space="preserve"> </w:t>
      </w:r>
      <w:r w:rsidR="00745EB2">
        <w:rPr>
          <w:rFonts w:ascii="Arial" w:hAnsi="Arial" w:cs="Arial"/>
          <w:sz w:val="22"/>
        </w:rPr>
        <w:t xml:space="preserve">minute </w:t>
      </w:r>
      <w:r w:rsidR="00956AC8">
        <w:rPr>
          <w:rFonts w:ascii="Arial" w:hAnsi="Arial" w:cs="Arial"/>
          <w:sz w:val="22"/>
        </w:rPr>
        <w:t>YouTube</w:t>
      </w:r>
      <w:r w:rsidR="000479E7">
        <w:rPr>
          <w:rFonts w:ascii="Arial" w:hAnsi="Arial" w:cs="Arial"/>
          <w:sz w:val="22"/>
        </w:rPr>
        <w:t>:</w:t>
      </w:r>
    </w:p>
    <w:p w:rsidR="00053E6A" w:rsidRDefault="000479E7" w:rsidP="00786301">
      <w:pPr>
        <w:rPr>
          <w:rFonts w:ascii="Arial" w:hAnsi="Arial" w:cs="Arial"/>
          <w:sz w:val="22"/>
        </w:rPr>
      </w:pPr>
      <w:r>
        <w:rPr>
          <w:rFonts w:ascii="Arial" w:hAnsi="Arial" w:cs="Arial"/>
          <w:sz w:val="22"/>
        </w:rPr>
        <w:t>Story a</w:t>
      </w:r>
      <w:r w:rsidR="00053E6A" w:rsidRPr="000479E7">
        <w:rPr>
          <w:rFonts w:ascii="Arial" w:hAnsi="Arial" w:cs="Arial"/>
          <w:sz w:val="22"/>
        </w:rPr>
        <w:t>bout</w:t>
      </w:r>
      <w:r w:rsidRPr="000479E7">
        <w:rPr>
          <w:rFonts w:ascii="Arial" w:hAnsi="Arial" w:cs="Arial"/>
          <w:sz w:val="22"/>
        </w:rPr>
        <w:t xml:space="preserve"> the book</w:t>
      </w:r>
      <w:r w:rsidR="00053E6A" w:rsidRPr="00745EB2">
        <w:rPr>
          <w:rFonts w:ascii="Arial" w:hAnsi="Arial" w:cs="Arial"/>
          <w:i/>
          <w:sz w:val="22"/>
        </w:rPr>
        <w:t xml:space="preserve"> Fun Cycle</w:t>
      </w:r>
      <w:r w:rsidR="00956AC8">
        <w:rPr>
          <w:rFonts w:ascii="Arial" w:hAnsi="Arial" w:cs="Arial"/>
          <w:i/>
          <w:sz w:val="22"/>
        </w:rPr>
        <w:t xml:space="preserve"> </w:t>
      </w:r>
      <w:r>
        <w:rPr>
          <w:rFonts w:ascii="Arial" w:hAnsi="Arial" w:cs="Arial"/>
          <w:i/>
          <w:sz w:val="22"/>
        </w:rPr>
        <w:t>-</w:t>
      </w:r>
    </w:p>
    <w:p w:rsidR="000479E7" w:rsidRDefault="00851861" w:rsidP="00786301">
      <w:pPr>
        <w:rPr>
          <w:rFonts w:ascii="Arial" w:hAnsi="Arial" w:cs="Arial"/>
          <w:sz w:val="22"/>
        </w:rPr>
      </w:pPr>
      <w:hyperlink r:id="rId13" w:history="1">
        <w:r w:rsidR="00956AC8" w:rsidRPr="00B61542">
          <w:rPr>
            <w:rStyle w:val="Hyperlink"/>
            <w:sz w:val="22"/>
            <w:szCs w:val="24"/>
          </w:rPr>
          <w:t>https://youtu.be/nvLaS43A74Y</w:t>
        </w:r>
      </w:hyperlink>
      <w:r w:rsidR="00956AC8">
        <w:rPr>
          <w:rFonts w:ascii="Arial" w:hAnsi="Arial" w:cs="Arial"/>
          <w:sz w:val="22"/>
        </w:rPr>
        <w:t xml:space="preserve"> </w:t>
      </w:r>
      <w:r w:rsidR="000479E7">
        <w:rPr>
          <w:rFonts w:ascii="Arial" w:hAnsi="Arial" w:cs="Arial"/>
          <w:sz w:val="22"/>
        </w:rPr>
        <w:t xml:space="preserve"> </w:t>
      </w:r>
    </w:p>
    <w:p w:rsidR="00053E6A" w:rsidRDefault="00053E6A" w:rsidP="008B2BEB">
      <w:pPr>
        <w:rPr>
          <w:rFonts w:ascii="Arial" w:hAnsi="Arial" w:cs="Arial"/>
          <w:b/>
          <w:bCs/>
          <w:sz w:val="22"/>
          <w:szCs w:val="22"/>
        </w:rPr>
      </w:pPr>
    </w:p>
    <w:p w:rsidR="00676CAB" w:rsidRDefault="00786301" w:rsidP="00676CAB">
      <w:pPr>
        <w:rPr>
          <w:rFonts w:ascii="Arial" w:hAnsi="Arial" w:cs="Arial"/>
          <w:b/>
          <w:bCs/>
          <w:sz w:val="22"/>
        </w:rPr>
      </w:pPr>
      <w:r w:rsidRPr="00CD6623">
        <w:rPr>
          <w:rFonts w:ascii="Arial" w:hAnsi="Arial" w:cs="Arial"/>
          <w:b/>
          <w:bCs/>
          <w:sz w:val="28"/>
          <w:u w:val="single"/>
        </w:rPr>
        <w:t>WHERE</w:t>
      </w:r>
      <w:r w:rsidRPr="008B2BEB">
        <w:rPr>
          <w:rFonts w:ascii="Arial" w:hAnsi="Arial" w:cs="Arial"/>
          <w:b/>
          <w:bCs/>
          <w:sz w:val="28"/>
        </w:rPr>
        <w:t>:</w:t>
      </w:r>
      <w:r w:rsidR="00676CAB" w:rsidRPr="00676CAB">
        <w:rPr>
          <w:rFonts w:ascii="Arial" w:hAnsi="Arial" w:cs="Arial"/>
          <w:b/>
          <w:bCs/>
          <w:sz w:val="22"/>
        </w:rPr>
        <w:t xml:space="preserve"> </w:t>
      </w:r>
      <w:r w:rsidR="00676CAB">
        <w:rPr>
          <w:rFonts w:ascii="Arial" w:hAnsi="Arial" w:cs="Arial"/>
          <w:b/>
          <w:bCs/>
          <w:sz w:val="22"/>
        </w:rPr>
        <w:t xml:space="preserve">Most Outlets or </w:t>
      </w:r>
    </w:p>
    <w:p w:rsidR="002057F3" w:rsidRDefault="002057F3" w:rsidP="002057F3">
      <w:pPr>
        <w:rPr>
          <w:rFonts w:ascii="Arial" w:hAnsi="Arial" w:cs="Arial"/>
          <w:b/>
          <w:bCs/>
          <w:sz w:val="22"/>
        </w:rPr>
      </w:pPr>
      <w:r>
        <w:rPr>
          <w:rFonts w:ascii="Arial" w:hAnsi="Arial" w:cs="Arial"/>
          <w:b/>
          <w:bCs/>
          <w:sz w:val="22"/>
        </w:rPr>
        <w:t xml:space="preserve">EBook Amazon Kindle </w:t>
      </w:r>
      <w:hyperlink r:id="rId14" w:history="1">
        <w:r w:rsidRPr="000A6961">
          <w:rPr>
            <w:rStyle w:val="Hyperlink"/>
            <w:sz w:val="22"/>
            <w:szCs w:val="24"/>
          </w:rPr>
          <w:t>http://www.amazon.com/dp/B00VU5UBF8</w:t>
        </w:r>
      </w:hyperlink>
      <w:r>
        <w:rPr>
          <w:rFonts w:ascii="Arial" w:hAnsi="Arial" w:cs="Arial"/>
          <w:b/>
          <w:bCs/>
          <w:sz w:val="22"/>
        </w:rPr>
        <w:t xml:space="preserve"> </w:t>
      </w:r>
    </w:p>
    <w:p w:rsidR="009A6CF4" w:rsidRDefault="009A6CF4" w:rsidP="002057F3">
      <w:pPr>
        <w:rPr>
          <w:rFonts w:ascii="Arial" w:hAnsi="Arial" w:cs="Arial"/>
          <w:b/>
          <w:bCs/>
          <w:sz w:val="22"/>
        </w:rPr>
      </w:pPr>
      <w:r w:rsidRPr="009A6CF4">
        <w:rPr>
          <w:rFonts w:ascii="Arial" w:hAnsi="Arial" w:cs="Arial"/>
          <w:b/>
          <w:sz w:val="22"/>
        </w:rPr>
        <w:t xml:space="preserve">EBook </w:t>
      </w:r>
      <w:r w:rsidR="00E04406">
        <w:rPr>
          <w:rFonts w:ascii="Arial" w:hAnsi="Arial" w:cs="Arial"/>
          <w:b/>
          <w:sz w:val="22"/>
        </w:rPr>
        <w:t xml:space="preserve">Barns &amp; Noble </w:t>
      </w:r>
      <w:r w:rsidRPr="00E04406">
        <w:rPr>
          <w:rFonts w:ascii="Arial" w:hAnsi="Arial" w:cs="Arial"/>
          <w:b/>
          <w:sz w:val="18"/>
        </w:rPr>
        <w:t> </w:t>
      </w:r>
      <w:hyperlink r:id="rId15" w:anchor="sthash.S1syxusb.dpuf" w:history="1">
        <w:r w:rsidR="00E04406" w:rsidRPr="00E04406">
          <w:rPr>
            <w:rStyle w:val="Hyperlink"/>
            <w:rFonts w:ascii="Times New Roman" w:hAnsi="Times New Roman" w:cs="Times New Roman"/>
            <w:sz w:val="20"/>
            <w:szCs w:val="24"/>
          </w:rPr>
          <w:t>http://www.barnesandnoble.com/w/fun-cycle-special-edition-for-the-75th-anniversary-of-americas-leading-motorcycle-rally-billy-gordon/1121104795?ean=9781783017225%20#sthash.S1syxusb.dpuf</w:t>
        </w:r>
      </w:hyperlink>
      <w:r w:rsidR="00E04406">
        <w:t xml:space="preserve"> </w:t>
      </w:r>
    </w:p>
    <w:p w:rsidR="00676CAB" w:rsidRDefault="00676CAB" w:rsidP="00676CAB">
      <w:pPr>
        <w:rPr>
          <w:rFonts w:ascii="Arial" w:hAnsi="Arial" w:cs="Arial"/>
          <w:b/>
          <w:bCs/>
          <w:sz w:val="22"/>
        </w:rPr>
      </w:pPr>
      <w:r>
        <w:rPr>
          <w:rFonts w:ascii="Arial" w:hAnsi="Arial" w:cs="Arial"/>
          <w:b/>
          <w:bCs/>
          <w:sz w:val="22"/>
        </w:rPr>
        <w:t xml:space="preserve">Amazon </w:t>
      </w:r>
      <w:r w:rsidR="00551A62">
        <w:rPr>
          <w:rFonts w:ascii="Arial" w:hAnsi="Arial" w:cs="Arial"/>
          <w:b/>
          <w:bCs/>
          <w:sz w:val="22"/>
        </w:rPr>
        <w:t xml:space="preserve">Print </w:t>
      </w:r>
      <w:r>
        <w:rPr>
          <w:rFonts w:ascii="Arial" w:hAnsi="Arial" w:cs="Arial"/>
          <w:b/>
          <w:bCs/>
          <w:sz w:val="22"/>
        </w:rPr>
        <w:t xml:space="preserve">6X9 </w:t>
      </w:r>
      <w:r w:rsidRPr="00676CAB">
        <w:rPr>
          <w:rFonts w:ascii="Arial" w:hAnsi="Arial" w:cs="Arial"/>
          <w:b/>
          <w:bCs/>
          <w:sz w:val="22"/>
        </w:rPr>
        <w:t>ISBN</w:t>
      </w:r>
      <w:r w:rsidR="00D24448">
        <w:rPr>
          <w:rFonts w:ascii="Arial" w:hAnsi="Arial" w:cs="Arial"/>
          <w:b/>
          <w:bCs/>
          <w:sz w:val="22"/>
        </w:rPr>
        <w:t xml:space="preserve"># </w:t>
      </w:r>
      <w:r w:rsidRPr="00676CAB">
        <w:rPr>
          <w:rFonts w:ascii="Arial" w:hAnsi="Arial" w:cs="Arial"/>
          <w:b/>
          <w:bCs/>
          <w:sz w:val="22"/>
        </w:rPr>
        <w:t>978-1505813814</w:t>
      </w:r>
      <w:r w:rsidR="00F966D4">
        <w:rPr>
          <w:rFonts w:ascii="Arial" w:hAnsi="Arial" w:cs="Arial"/>
          <w:b/>
          <w:bCs/>
          <w:sz w:val="22"/>
        </w:rPr>
        <w:t xml:space="preserve"> </w:t>
      </w:r>
      <w:hyperlink r:id="rId16" w:history="1">
        <w:r w:rsidR="002057F3" w:rsidRPr="000A6961">
          <w:rPr>
            <w:rStyle w:val="Hyperlink"/>
            <w:sz w:val="23"/>
            <w:szCs w:val="23"/>
            <w:shd w:val="clear" w:color="auto" w:fill="FFFFFF"/>
          </w:rPr>
          <w:t>https://www.createspace.com/Preview/1168041</w:t>
        </w:r>
      </w:hyperlink>
      <w:r w:rsidR="002057F3">
        <w:rPr>
          <w:rFonts w:ascii="Arial" w:hAnsi="Arial" w:cs="Arial"/>
          <w:b/>
          <w:bCs/>
          <w:color w:val="000000"/>
          <w:sz w:val="23"/>
          <w:szCs w:val="23"/>
          <w:shd w:val="clear" w:color="auto" w:fill="FFFFFF"/>
        </w:rPr>
        <w:t xml:space="preserve"> </w:t>
      </w:r>
    </w:p>
    <w:p w:rsidR="00D24448" w:rsidRPr="00F966D4" w:rsidRDefault="00D24448" w:rsidP="00D24448">
      <w:pPr>
        <w:shd w:val="clear" w:color="auto" w:fill="FFFFFF"/>
        <w:rPr>
          <w:rFonts w:ascii="Verdana" w:hAnsi="Verdana"/>
          <w:color w:val="000000"/>
          <w:sz w:val="8"/>
          <w:szCs w:val="16"/>
        </w:rPr>
      </w:pPr>
      <w:r>
        <w:rPr>
          <w:rFonts w:ascii="Arial" w:hAnsi="Arial" w:cs="Arial"/>
          <w:b/>
          <w:bCs/>
          <w:sz w:val="22"/>
        </w:rPr>
        <w:t xml:space="preserve">Amazon Print 8½X11 </w:t>
      </w:r>
      <w:r w:rsidRPr="00676CAB">
        <w:rPr>
          <w:rFonts w:ascii="Arial" w:hAnsi="Arial" w:cs="Arial"/>
          <w:b/>
          <w:bCs/>
          <w:sz w:val="22"/>
        </w:rPr>
        <w:t>ISBN</w:t>
      </w:r>
      <w:r>
        <w:rPr>
          <w:rFonts w:ascii="Arial" w:hAnsi="Arial" w:cs="Arial"/>
          <w:b/>
          <w:bCs/>
          <w:sz w:val="22"/>
        </w:rPr>
        <w:t xml:space="preserve"># </w:t>
      </w:r>
      <w:r w:rsidRPr="00D24448">
        <w:rPr>
          <w:rFonts w:ascii="Arial" w:hAnsi="Arial" w:cs="Arial"/>
          <w:b/>
          <w:bCs/>
          <w:sz w:val="22"/>
        </w:rPr>
        <w:t>978-1505555196</w:t>
      </w:r>
      <w:r w:rsidR="002057F3">
        <w:rPr>
          <w:rFonts w:ascii="Arial" w:hAnsi="Arial" w:cs="Arial"/>
          <w:b/>
          <w:bCs/>
          <w:sz w:val="22"/>
        </w:rPr>
        <w:t xml:space="preserve"> </w:t>
      </w:r>
      <w:hyperlink r:id="rId17" w:history="1">
        <w:r w:rsidR="002057F3" w:rsidRPr="000A6961">
          <w:rPr>
            <w:rStyle w:val="Hyperlink"/>
            <w:sz w:val="23"/>
            <w:szCs w:val="23"/>
            <w:shd w:val="clear" w:color="auto" w:fill="FFFFFF"/>
          </w:rPr>
          <w:t>https://www.createspace.com/Preview/1160863</w:t>
        </w:r>
      </w:hyperlink>
      <w:r w:rsidR="002057F3">
        <w:rPr>
          <w:rFonts w:ascii="Arial" w:hAnsi="Arial" w:cs="Arial"/>
          <w:b/>
          <w:bCs/>
          <w:color w:val="000000"/>
          <w:sz w:val="23"/>
          <w:szCs w:val="23"/>
          <w:shd w:val="clear" w:color="auto" w:fill="FFFFFF"/>
        </w:rPr>
        <w:t xml:space="preserve"> </w:t>
      </w:r>
      <w:r w:rsidR="00F966D4">
        <w:rPr>
          <w:rFonts w:ascii="Arial" w:hAnsi="Arial" w:cs="Arial"/>
          <w:b/>
          <w:bCs/>
          <w:sz w:val="22"/>
        </w:rPr>
        <w:t xml:space="preserve"> </w:t>
      </w:r>
    </w:p>
    <w:p w:rsidR="00786301" w:rsidRDefault="00786301" w:rsidP="00786301">
      <w:pPr>
        <w:rPr>
          <w:rFonts w:ascii="Arial" w:hAnsi="Arial" w:cs="Arial"/>
          <w:sz w:val="22"/>
        </w:rPr>
      </w:pPr>
    </w:p>
    <w:p w:rsidR="00C31D1B" w:rsidRDefault="00301DE9" w:rsidP="00786301">
      <w:pPr>
        <w:jc w:val="center"/>
      </w:pPr>
      <w:r>
        <w:rPr>
          <w:i/>
          <w:sz w:val="22"/>
          <w:szCs w:val="22"/>
        </w:rPr>
        <w:t xml:space="preserve">MCA Mission: </w:t>
      </w:r>
      <w:r w:rsidR="00786301" w:rsidRPr="00870A7D">
        <w:rPr>
          <w:i/>
          <w:sz w:val="22"/>
          <w:szCs w:val="22"/>
        </w:rPr>
        <w:t>To produce and promote events, sharing the common goal of supporting worthwhile 501(c)(3) charities in research, education, community programs, health services and advocacy efforts.</w:t>
      </w:r>
    </w:p>
    <w:sectPr w:rsidR="00C31D1B" w:rsidSect="002057F3">
      <w:pgSz w:w="12240" w:h="15840"/>
      <w:pgMar w:top="90" w:right="1008" w:bottom="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defaultTabStop w:val="720"/>
  <w:characterSpacingControl w:val="doNotCompress"/>
  <w:compat/>
  <w:rsids>
    <w:rsidRoot w:val="00786301"/>
    <w:rsid w:val="00025F34"/>
    <w:rsid w:val="00033300"/>
    <w:rsid w:val="000479E7"/>
    <w:rsid w:val="00053E6A"/>
    <w:rsid w:val="00062D12"/>
    <w:rsid w:val="000911B7"/>
    <w:rsid w:val="000C343A"/>
    <w:rsid w:val="000E41CE"/>
    <w:rsid w:val="000F468A"/>
    <w:rsid w:val="00101109"/>
    <w:rsid w:val="001026E5"/>
    <w:rsid w:val="001407F0"/>
    <w:rsid w:val="0014248E"/>
    <w:rsid w:val="00146AA4"/>
    <w:rsid w:val="001560F5"/>
    <w:rsid w:val="00170E41"/>
    <w:rsid w:val="00184974"/>
    <w:rsid w:val="001C2D6F"/>
    <w:rsid w:val="001E29B0"/>
    <w:rsid w:val="002039E4"/>
    <w:rsid w:val="00204ECC"/>
    <w:rsid w:val="002057F3"/>
    <w:rsid w:val="002269FA"/>
    <w:rsid w:val="00226D75"/>
    <w:rsid w:val="002462A6"/>
    <w:rsid w:val="0025326D"/>
    <w:rsid w:val="002723BC"/>
    <w:rsid w:val="002A4C5F"/>
    <w:rsid w:val="002B6EDC"/>
    <w:rsid w:val="00301DE9"/>
    <w:rsid w:val="00322B32"/>
    <w:rsid w:val="00333ED3"/>
    <w:rsid w:val="0035442C"/>
    <w:rsid w:val="00372D11"/>
    <w:rsid w:val="00384B9F"/>
    <w:rsid w:val="00387326"/>
    <w:rsid w:val="003B537B"/>
    <w:rsid w:val="003B7A11"/>
    <w:rsid w:val="003C1033"/>
    <w:rsid w:val="003D0BB2"/>
    <w:rsid w:val="003F3693"/>
    <w:rsid w:val="003F39D0"/>
    <w:rsid w:val="0040787C"/>
    <w:rsid w:val="00414270"/>
    <w:rsid w:val="00416F88"/>
    <w:rsid w:val="00417C6C"/>
    <w:rsid w:val="004368EC"/>
    <w:rsid w:val="00465DCD"/>
    <w:rsid w:val="0048645F"/>
    <w:rsid w:val="004A1A5C"/>
    <w:rsid w:val="004E095C"/>
    <w:rsid w:val="004F3190"/>
    <w:rsid w:val="00504FDB"/>
    <w:rsid w:val="00525F8B"/>
    <w:rsid w:val="00551A62"/>
    <w:rsid w:val="0055255C"/>
    <w:rsid w:val="005715FC"/>
    <w:rsid w:val="0057160E"/>
    <w:rsid w:val="00597DF0"/>
    <w:rsid w:val="005A7B2F"/>
    <w:rsid w:val="005E04D7"/>
    <w:rsid w:val="005F430A"/>
    <w:rsid w:val="006318DA"/>
    <w:rsid w:val="00657FE9"/>
    <w:rsid w:val="00676CAB"/>
    <w:rsid w:val="00682038"/>
    <w:rsid w:val="006A69C5"/>
    <w:rsid w:val="006A6B33"/>
    <w:rsid w:val="006E3CFD"/>
    <w:rsid w:val="006F3B5B"/>
    <w:rsid w:val="006F4234"/>
    <w:rsid w:val="00727305"/>
    <w:rsid w:val="00740B88"/>
    <w:rsid w:val="00742A99"/>
    <w:rsid w:val="00745EB2"/>
    <w:rsid w:val="007812AD"/>
    <w:rsid w:val="00786301"/>
    <w:rsid w:val="00787F50"/>
    <w:rsid w:val="0079232B"/>
    <w:rsid w:val="007A13F9"/>
    <w:rsid w:val="007A79E9"/>
    <w:rsid w:val="007B7733"/>
    <w:rsid w:val="007D7114"/>
    <w:rsid w:val="007E2A79"/>
    <w:rsid w:val="0081613F"/>
    <w:rsid w:val="008436AF"/>
    <w:rsid w:val="0084661F"/>
    <w:rsid w:val="00851861"/>
    <w:rsid w:val="0085539B"/>
    <w:rsid w:val="00860392"/>
    <w:rsid w:val="0086401B"/>
    <w:rsid w:val="00867913"/>
    <w:rsid w:val="00880859"/>
    <w:rsid w:val="0088785C"/>
    <w:rsid w:val="008A1FD9"/>
    <w:rsid w:val="008B2BEB"/>
    <w:rsid w:val="008B6C4B"/>
    <w:rsid w:val="008C1A4B"/>
    <w:rsid w:val="008D426E"/>
    <w:rsid w:val="008D5536"/>
    <w:rsid w:val="008E7201"/>
    <w:rsid w:val="00901E6A"/>
    <w:rsid w:val="00910136"/>
    <w:rsid w:val="00926F82"/>
    <w:rsid w:val="009409AB"/>
    <w:rsid w:val="00942B28"/>
    <w:rsid w:val="00956AC8"/>
    <w:rsid w:val="0096729E"/>
    <w:rsid w:val="00982BBF"/>
    <w:rsid w:val="0098490C"/>
    <w:rsid w:val="009A15AF"/>
    <w:rsid w:val="009A6CF4"/>
    <w:rsid w:val="009B2810"/>
    <w:rsid w:val="009D2826"/>
    <w:rsid w:val="009E7C6F"/>
    <w:rsid w:val="009F14D6"/>
    <w:rsid w:val="00A245AA"/>
    <w:rsid w:val="00A47833"/>
    <w:rsid w:val="00A71CE9"/>
    <w:rsid w:val="00AC23DB"/>
    <w:rsid w:val="00AE2BFC"/>
    <w:rsid w:val="00AF0BA5"/>
    <w:rsid w:val="00B137A8"/>
    <w:rsid w:val="00B308DF"/>
    <w:rsid w:val="00B73CC0"/>
    <w:rsid w:val="00B742E2"/>
    <w:rsid w:val="00B93978"/>
    <w:rsid w:val="00BB43D6"/>
    <w:rsid w:val="00BB61B9"/>
    <w:rsid w:val="00BC5262"/>
    <w:rsid w:val="00BD32FE"/>
    <w:rsid w:val="00BD6765"/>
    <w:rsid w:val="00C07450"/>
    <w:rsid w:val="00C15C6A"/>
    <w:rsid w:val="00C26665"/>
    <w:rsid w:val="00C31D1B"/>
    <w:rsid w:val="00C32E12"/>
    <w:rsid w:val="00C527A9"/>
    <w:rsid w:val="00C52FDF"/>
    <w:rsid w:val="00C918FB"/>
    <w:rsid w:val="00CA206B"/>
    <w:rsid w:val="00CA62DD"/>
    <w:rsid w:val="00CB195C"/>
    <w:rsid w:val="00CD1EFC"/>
    <w:rsid w:val="00CD337B"/>
    <w:rsid w:val="00CD6623"/>
    <w:rsid w:val="00D21E7B"/>
    <w:rsid w:val="00D22782"/>
    <w:rsid w:val="00D22AB4"/>
    <w:rsid w:val="00D24448"/>
    <w:rsid w:val="00D24C27"/>
    <w:rsid w:val="00D27515"/>
    <w:rsid w:val="00D32420"/>
    <w:rsid w:val="00D472C8"/>
    <w:rsid w:val="00D55646"/>
    <w:rsid w:val="00DA168F"/>
    <w:rsid w:val="00DA351E"/>
    <w:rsid w:val="00DC5832"/>
    <w:rsid w:val="00DE323A"/>
    <w:rsid w:val="00DE36D8"/>
    <w:rsid w:val="00DF2A6E"/>
    <w:rsid w:val="00DF39E5"/>
    <w:rsid w:val="00DF4ACF"/>
    <w:rsid w:val="00E04406"/>
    <w:rsid w:val="00E25833"/>
    <w:rsid w:val="00E6029F"/>
    <w:rsid w:val="00E813F0"/>
    <w:rsid w:val="00E91649"/>
    <w:rsid w:val="00E92716"/>
    <w:rsid w:val="00E94F80"/>
    <w:rsid w:val="00EC110A"/>
    <w:rsid w:val="00ED319E"/>
    <w:rsid w:val="00ED59B4"/>
    <w:rsid w:val="00EE69F0"/>
    <w:rsid w:val="00F01703"/>
    <w:rsid w:val="00F22147"/>
    <w:rsid w:val="00F2515A"/>
    <w:rsid w:val="00F37B0D"/>
    <w:rsid w:val="00F44D1A"/>
    <w:rsid w:val="00F657EA"/>
    <w:rsid w:val="00F675C8"/>
    <w:rsid w:val="00F70CE1"/>
    <w:rsid w:val="00F8221D"/>
    <w:rsid w:val="00F875B0"/>
    <w:rsid w:val="00F966D4"/>
    <w:rsid w:val="00FA58D4"/>
    <w:rsid w:val="00FB4C7F"/>
    <w:rsid w:val="00FB74D5"/>
    <w:rsid w:val="00FC1CA5"/>
    <w:rsid w:val="00FE4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0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6301"/>
    <w:rPr>
      <w:rFonts w:ascii="Arial" w:hAnsi="Arial" w:cs="Arial" w:hint="default"/>
      <w:b/>
      <w:bCs/>
      <w:i w:val="0"/>
      <w:iCs w:val="0"/>
      <w:caps w:val="0"/>
      <w:smallCaps w:val="0"/>
      <w:color w:val="005CAB"/>
      <w:sz w:val="17"/>
      <w:szCs w:val="17"/>
      <w:u w:val="single"/>
    </w:rPr>
  </w:style>
  <w:style w:type="paragraph" w:styleId="NormalWeb">
    <w:name w:val="Normal (Web)"/>
    <w:basedOn w:val="Normal"/>
    <w:uiPriority w:val="99"/>
    <w:semiHidden/>
    <w:rsid w:val="00786301"/>
    <w:pPr>
      <w:spacing w:before="100" w:beforeAutospacing="1" w:after="100" w:afterAutospacing="1"/>
    </w:pPr>
  </w:style>
  <w:style w:type="character" w:styleId="Strong">
    <w:name w:val="Strong"/>
    <w:basedOn w:val="DefaultParagraphFont"/>
    <w:uiPriority w:val="22"/>
    <w:qFormat/>
    <w:rsid w:val="00786301"/>
    <w:rPr>
      <w:b/>
      <w:bCs/>
    </w:rPr>
  </w:style>
  <w:style w:type="character" w:styleId="Emphasis">
    <w:name w:val="Emphasis"/>
    <w:basedOn w:val="DefaultParagraphFont"/>
    <w:qFormat/>
    <w:rsid w:val="00786301"/>
    <w:rPr>
      <w:i/>
      <w:iCs/>
    </w:rPr>
  </w:style>
  <w:style w:type="paragraph" w:styleId="BodyText2">
    <w:name w:val="Body Text 2"/>
    <w:basedOn w:val="Normal"/>
    <w:link w:val="BodyText2Char"/>
    <w:semiHidden/>
    <w:rsid w:val="00786301"/>
    <w:pPr>
      <w:jc w:val="center"/>
    </w:pPr>
    <w:rPr>
      <w:rFonts w:ascii="Arial" w:hAnsi="Arial" w:cs="Arial"/>
      <w:sz w:val="22"/>
    </w:rPr>
  </w:style>
  <w:style w:type="character" w:customStyle="1" w:styleId="BodyText2Char">
    <w:name w:val="Body Text 2 Char"/>
    <w:basedOn w:val="DefaultParagraphFont"/>
    <w:link w:val="BodyText2"/>
    <w:semiHidden/>
    <w:rsid w:val="00786301"/>
    <w:rPr>
      <w:rFonts w:ascii="Arial" w:eastAsia="Times New Roman" w:hAnsi="Arial" w:cs="Arial"/>
      <w:szCs w:val="24"/>
    </w:rPr>
  </w:style>
  <w:style w:type="character" w:customStyle="1" w:styleId="msid1387">
    <w:name w:val="ms__id1387"/>
    <w:basedOn w:val="DefaultParagraphFont"/>
    <w:rsid w:val="00786301"/>
  </w:style>
  <w:style w:type="character" w:customStyle="1" w:styleId="msid1388">
    <w:name w:val="ms__id1388"/>
    <w:basedOn w:val="DefaultParagraphFont"/>
    <w:rsid w:val="00786301"/>
  </w:style>
  <w:style w:type="character" w:customStyle="1" w:styleId="msid1389">
    <w:name w:val="ms__id1389"/>
    <w:basedOn w:val="DefaultParagraphFont"/>
    <w:rsid w:val="00786301"/>
  </w:style>
  <w:style w:type="character" w:customStyle="1" w:styleId="msid1381">
    <w:name w:val="ms__id1381"/>
    <w:basedOn w:val="DefaultParagraphFont"/>
    <w:rsid w:val="00786301"/>
  </w:style>
  <w:style w:type="character" w:customStyle="1" w:styleId="msid1383">
    <w:name w:val="ms__id1383"/>
    <w:basedOn w:val="DefaultParagraphFont"/>
    <w:rsid w:val="00786301"/>
  </w:style>
  <w:style w:type="character" w:customStyle="1" w:styleId="msid1384">
    <w:name w:val="ms__id1384"/>
    <w:basedOn w:val="DefaultParagraphFont"/>
    <w:rsid w:val="00786301"/>
  </w:style>
  <w:style w:type="character" w:styleId="FollowedHyperlink">
    <w:name w:val="FollowedHyperlink"/>
    <w:basedOn w:val="DefaultParagraphFont"/>
    <w:uiPriority w:val="99"/>
    <w:semiHidden/>
    <w:unhideWhenUsed/>
    <w:rsid w:val="0079232B"/>
    <w:rPr>
      <w:color w:val="800080" w:themeColor="followedHyperlink"/>
      <w:u w:val="single"/>
    </w:rPr>
  </w:style>
  <w:style w:type="paragraph" w:styleId="BalloonText">
    <w:name w:val="Balloon Text"/>
    <w:basedOn w:val="Normal"/>
    <w:link w:val="BalloonTextChar"/>
    <w:uiPriority w:val="99"/>
    <w:semiHidden/>
    <w:unhideWhenUsed/>
    <w:rsid w:val="003D0BB2"/>
    <w:rPr>
      <w:rFonts w:ascii="Tahoma" w:hAnsi="Tahoma" w:cs="Tahoma"/>
      <w:sz w:val="16"/>
      <w:szCs w:val="16"/>
    </w:rPr>
  </w:style>
  <w:style w:type="character" w:customStyle="1" w:styleId="BalloonTextChar">
    <w:name w:val="Balloon Text Char"/>
    <w:basedOn w:val="DefaultParagraphFont"/>
    <w:link w:val="BalloonText"/>
    <w:uiPriority w:val="99"/>
    <w:semiHidden/>
    <w:rsid w:val="003D0BB2"/>
    <w:rPr>
      <w:rFonts w:ascii="Tahoma" w:eastAsia="Times New Roman" w:hAnsi="Tahoma" w:cs="Tahoma"/>
      <w:sz w:val="16"/>
      <w:szCs w:val="16"/>
    </w:rPr>
  </w:style>
  <w:style w:type="paragraph" w:styleId="Caption">
    <w:name w:val="caption"/>
    <w:basedOn w:val="Normal"/>
    <w:next w:val="Normal"/>
    <w:uiPriority w:val="35"/>
    <w:unhideWhenUsed/>
    <w:qFormat/>
    <w:rsid w:val="00910136"/>
    <w:pPr>
      <w:spacing w:after="200"/>
    </w:pPr>
    <w:rPr>
      <w:b/>
      <w:bCs/>
      <w:color w:val="4F81BD" w:themeColor="accent1"/>
      <w:sz w:val="18"/>
      <w:szCs w:val="18"/>
    </w:rPr>
  </w:style>
  <w:style w:type="character" w:customStyle="1" w:styleId="infoidlabel">
    <w:name w:val="infoidlabel"/>
    <w:basedOn w:val="DefaultParagraphFont"/>
    <w:rsid w:val="00676CAB"/>
  </w:style>
  <w:style w:type="character" w:customStyle="1" w:styleId="apple-converted-space">
    <w:name w:val="apple-converted-space"/>
    <w:basedOn w:val="DefaultParagraphFont"/>
    <w:rsid w:val="00676CAB"/>
  </w:style>
</w:styles>
</file>

<file path=word/webSettings.xml><?xml version="1.0" encoding="utf-8"?>
<w:webSettings xmlns:r="http://schemas.openxmlformats.org/officeDocument/2006/relationships" xmlns:w="http://schemas.openxmlformats.org/wordprocessingml/2006/main">
  <w:divs>
    <w:div w:id="47339488">
      <w:bodyDiv w:val="1"/>
      <w:marLeft w:val="0"/>
      <w:marRight w:val="0"/>
      <w:marTop w:val="0"/>
      <w:marBottom w:val="0"/>
      <w:divBdr>
        <w:top w:val="none" w:sz="0" w:space="0" w:color="auto"/>
        <w:left w:val="none" w:sz="0" w:space="0" w:color="auto"/>
        <w:bottom w:val="none" w:sz="0" w:space="0" w:color="auto"/>
        <w:right w:val="none" w:sz="0" w:space="0" w:color="auto"/>
      </w:divBdr>
      <w:divsChild>
        <w:div w:id="2143959054">
          <w:marLeft w:val="0"/>
          <w:marRight w:val="0"/>
          <w:marTop w:val="0"/>
          <w:marBottom w:val="0"/>
          <w:divBdr>
            <w:top w:val="none" w:sz="0" w:space="0" w:color="auto"/>
            <w:left w:val="none" w:sz="0" w:space="0" w:color="auto"/>
            <w:bottom w:val="none" w:sz="0" w:space="0" w:color="auto"/>
            <w:right w:val="none" w:sz="0" w:space="0" w:color="auto"/>
          </w:divBdr>
        </w:div>
      </w:divsChild>
    </w:div>
    <w:div w:id="103810845">
      <w:bodyDiv w:val="1"/>
      <w:marLeft w:val="0"/>
      <w:marRight w:val="0"/>
      <w:marTop w:val="0"/>
      <w:marBottom w:val="0"/>
      <w:divBdr>
        <w:top w:val="none" w:sz="0" w:space="0" w:color="auto"/>
        <w:left w:val="none" w:sz="0" w:space="0" w:color="auto"/>
        <w:bottom w:val="none" w:sz="0" w:space="0" w:color="auto"/>
        <w:right w:val="none" w:sz="0" w:space="0" w:color="auto"/>
      </w:divBdr>
    </w:div>
    <w:div w:id="925916151">
      <w:bodyDiv w:val="1"/>
      <w:marLeft w:val="0"/>
      <w:marRight w:val="0"/>
      <w:marTop w:val="0"/>
      <w:marBottom w:val="0"/>
      <w:divBdr>
        <w:top w:val="none" w:sz="0" w:space="0" w:color="auto"/>
        <w:left w:val="none" w:sz="0" w:space="0" w:color="auto"/>
        <w:bottom w:val="none" w:sz="0" w:space="0" w:color="auto"/>
        <w:right w:val="none" w:sz="0" w:space="0" w:color="auto"/>
      </w:divBdr>
      <w:divsChild>
        <w:div w:id="147413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torcycleCharity.org" TargetMode="External"/><Relationship Id="rId13" Type="http://schemas.openxmlformats.org/officeDocument/2006/relationships/hyperlink" Target="https://youtu.be/nvLaS43A74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n-Cycle.org" TargetMode="External"/><Relationship Id="rId12" Type="http://schemas.openxmlformats.org/officeDocument/2006/relationships/hyperlink" Target="http://motorcyclecharity.org/FCCover18C.jpg" TargetMode="External"/><Relationship Id="rId17" Type="http://schemas.openxmlformats.org/officeDocument/2006/relationships/hyperlink" Target="https://www.createspace.com/Preview/1160863" TargetMode="External"/><Relationship Id="rId2" Type="http://schemas.openxmlformats.org/officeDocument/2006/relationships/settings" Target="settings.xml"/><Relationship Id="rId16" Type="http://schemas.openxmlformats.org/officeDocument/2006/relationships/hyperlink" Target="https://www.createspace.com/Preview/1168041"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VIPRide.net" TargetMode="External"/><Relationship Id="rId5" Type="http://schemas.openxmlformats.org/officeDocument/2006/relationships/hyperlink" Target="mailto:Info@MotorcycleCharityAssociates.org" TargetMode="External"/><Relationship Id="rId15" Type="http://schemas.openxmlformats.org/officeDocument/2006/relationships/hyperlink" Target="http://www.barnesandnoble.com/w/fun-cycle-special-edition-for-the-75th-anniversary-of-americas-leading-motorcycle-rally-billy-gordon/1121104795?ean=9781783017225%20" TargetMode="External"/><Relationship Id="rId10" Type="http://schemas.openxmlformats.org/officeDocument/2006/relationships/hyperlink" Target="http://www.MotorcycleCharityAssociates.or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MotorcycleEntertain.com" TargetMode="External"/><Relationship Id="rId14" Type="http://schemas.openxmlformats.org/officeDocument/2006/relationships/hyperlink" Target="http://www.amazon.com/dp/B00VU5UB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Gordon</dc:creator>
  <cp:lastModifiedBy>Bill Gordon</cp:lastModifiedBy>
  <cp:revision>6</cp:revision>
  <cp:lastPrinted>2015-04-25T19:20:00Z</cp:lastPrinted>
  <dcterms:created xsi:type="dcterms:W3CDTF">2015-04-25T19:12:00Z</dcterms:created>
  <dcterms:modified xsi:type="dcterms:W3CDTF">2015-04-25T19:21:00Z</dcterms:modified>
</cp:coreProperties>
</file>